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D8" w:rsidRDefault="007A5B49">
      <w:r>
        <w:t xml:space="preserve">             </w:t>
      </w:r>
      <w:r w:rsidR="00BA7EA5">
        <w:t xml:space="preserve">                                                           </w:t>
      </w:r>
      <w:r>
        <w:t xml:space="preserve"> </w:t>
      </w:r>
    </w:p>
    <w:p w:rsidR="008569D8" w:rsidRPr="002A05A9" w:rsidRDefault="00223705" w:rsidP="000C44C8">
      <w:pPr>
        <w:jc w:val="center"/>
        <w:rPr>
          <w:rFonts w:ascii="American Classic Extra Bold" w:hAnsi="American Classic Extra Bold"/>
          <w:b/>
          <w:sz w:val="36"/>
          <w:szCs w:val="36"/>
          <w:u w:val="single"/>
          <w:lang w:val="en-CA"/>
        </w:rPr>
      </w:pPr>
      <w:r w:rsidRPr="002A05A9">
        <w:rPr>
          <w:rFonts w:ascii="American Classic Extra Bold" w:hAnsi="American Classic Extra Bold" w:cs="Arial"/>
          <w:b/>
          <w:noProof/>
          <w:sz w:val="36"/>
          <w:szCs w:val="36"/>
          <w:u w:val="single"/>
        </w:rPr>
        <w:t>HARR</w:t>
      </w:r>
      <w:bookmarkStart w:id="0" w:name="_GoBack"/>
      <w:bookmarkEnd w:id="0"/>
      <w:r w:rsidRPr="002A05A9">
        <w:rPr>
          <w:rFonts w:ascii="American Classic Extra Bold" w:hAnsi="American Classic Extra Bold" w:cs="Arial"/>
          <w:b/>
          <w:noProof/>
          <w:sz w:val="36"/>
          <w:szCs w:val="36"/>
          <w:u w:val="single"/>
        </w:rPr>
        <w:t>ISON</w:t>
      </w:r>
      <w:r w:rsidR="00964AEB" w:rsidRPr="002A05A9">
        <w:rPr>
          <w:rFonts w:ascii="American Classic Extra Bold" w:hAnsi="American Classic Extra Bold" w:cs="Arial"/>
          <w:b/>
          <w:noProof/>
          <w:sz w:val="36"/>
          <w:szCs w:val="36"/>
          <w:u w:val="single"/>
        </w:rPr>
        <w:t xml:space="preserve"> EXTEN</w:t>
      </w:r>
      <w:r w:rsidR="00F6222C" w:rsidRPr="002A05A9">
        <w:rPr>
          <w:rFonts w:ascii="American Classic Extra Bold" w:hAnsi="American Classic Extra Bold" w:cs="Arial"/>
          <w:b/>
          <w:noProof/>
          <w:sz w:val="36"/>
          <w:szCs w:val="36"/>
          <w:u w:val="single"/>
        </w:rPr>
        <w:t>S</w:t>
      </w:r>
      <w:r w:rsidR="00964AEB" w:rsidRPr="002A05A9">
        <w:rPr>
          <w:rFonts w:ascii="American Classic Extra Bold" w:hAnsi="American Classic Extra Bold" w:cs="Arial"/>
          <w:b/>
          <w:noProof/>
          <w:sz w:val="36"/>
          <w:szCs w:val="36"/>
          <w:u w:val="single"/>
        </w:rPr>
        <w:t xml:space="preserve">ION </w:t>
      </w:r>
      <w:r w:rsidR="00ED7B46" w:rsidRPr="002A05A9">
        <w:rPr>
          <w:rFonts w:ascii="American Classic Extra Bold" w:hAnsi="American Classic Extra Bold" w:cs="Arial"/>
          <w:b/>
          <w:noProof/>
          <w:sz w:val="36"/>
          <w:szCs w:val="36"/>
          <w:u w:val="single"/>
        </w:rPr>
        <w:t xml:space="preserve">EDUCATION </w:t>
      </w:r>
      <w:r w:rsidR="00964AEB" w:rsidRPr="002A05A9">
        <w:rPr>
          <w:rFonts w:ascii="American Classic Extra Bold" w:hAnsi="American Classic Extra Bold" w:cs="Arial"/>
          <w:b/>
          <w:noProof/>
          <w:sz w:val="36"/>
          <w:szCs w:val="36"/>
          <w:u w:val="single"/>
        </w:rPr>
        <w:t>ASSOCIATION</w:t>
      </w:r>
    </w:p>
    <w:p w:rsidR="00681E13" w:rsidRDefault="0025674B" w:rsidP="0025674B">
      <w:pPr>
        <w:rPr>
          <w:rFonts w:ascii="URWAntiquaTExtBol" w:hAnsi="URWAntiquaTExtBol" w:cs="URWAntiquaTExtBol"/>
          <w:color w:val="FF0000"/>
          <w:sz w:val="52"/>
          <w:szCs w:val="52"/>
        </w:rPr>
      </w:pPr>
      <w:r>
        <w:rPr>
          <w:rFonts w:ascii="URWAntiquaTExtBol" w:hAnsi="URWAntiquaTExtBol" w:cs="URWAntiquaTExtBol"/>
          <w:color w:val="FF0000"/>
          <w:sz w:val="52"/>
          <w:szCs w:val="52"/>
        </w:rPr>
        <w:t xml:space="preserve">                    </w:t>
      </w:r>
    </w:p>
    <w:p w:rsidR="007A5B49" w:rsidRPr="00F6222C" w:rsidRDefault="00681E13" w:rsidP="0025674B">
      <w:pPr>
        <w:rPr>
          <w:rFonts w:ascii="American Classic" w:hAnsi="American Classic" w:cs="URWAntiquaTExtBol"/>
          <w:b/>
          <w:color w:val="C00000"/>
          <w:sz w:val="72"/>
          <w:szCs w:val="72"/>
        </w:rPr>
      </w:pPr>
      <w:r>
        <w:rPr>
          <w:rFonts w:ascii="URWAntiquaTExtBol" w:hAnsi="URWAntiquaTExtBol" w:cs="URWAntiquaTExtBol"/>
          <w:color w:val="FF0000"/>
          <w:sz w:val="52"/>
          <w:szCs w:val="52"/>
        </w:rPr>
        <w:tab/>
      </w:r>
      <w:r w:rsidR="00E76819">
        <w:rPr>
          <w:rFonts w:ascii="URWAntiquaTExtBol" w:hAnsi="URWAntiquaTExtBol" w:cs="URWAntiquaTExtBol"/>
          <w:color w:val="FF0000"/>
          <w:sz w:val="52"/>
          <w:szCs w:val="52"/>
        </w:rPr>
        <w:t xml:space="preserve">   </w:t>
      </w:r>
      <w:r w:rsidR="00557E7C" w:rsidRPr="002A05A9">
        <w:rPr>
          <w:rFonts w:ascii="American Classic" w:hAnsi="American Classic" w:cs="URWAntiquaTExtBol"/>
          <w:b/>
          <w:sz w:val="72"/>
          <w:szCs w:val="72"/>
        </w:rPr>
        <w:t>Chili-</w:t>
      </w:r>
      <w:r w:rsidR="0025674B" w:rsidRPr="002A05A9">
        <w:rPr>
          <w:rFonts w:ascii="American Classic" w:hAnsi="American Classic" w:cs="URWAntiquaTExtBol"/>
          <w:b/>
          <w:sz w:val="72"/>
          <w:szCs w:val="72"/>
        </w:rPr>
        <w:t>Dog Luncheon</w:t>
      </w:r>
    </w:p>
    <w:p w:rsidR="008569D8" w:rsidRDefault="007A5B49" w:rsidP="008569D8">
      <w:pPr>
        <w:tabs>
          <w:tab w:val="left" w:pos="7393"/>
        </w:tabs>
        <w:ind w:left="720"/>
        <w:rPr>
          <w:sz w:val="24"/>
          <w:szCs w:val="24"/>
          <w:lang w:val="en-CA"/>
        </w:rPr>
      </w:pPr>
      <w:r w:rsidRPr="007A5B49">
        <w:rPr>
          <w:b/>
        </w:rPr>
        <w:t xml:space="preserve">          </w:t>
      </w:r>
      <w:r>
        <w:rPr>
          <w:sz w:val="24"/>
          <w:szCs w:val="24"/>
          <w:lang w:val="en-CA"/>
        </w:rPr>
        <w:t xml:space="preserve">                          </w:t>
      </w:r>
      <w:r w:rsidR="008569D8">
        <w:rPr>
          <w:sz w:val="24"/>
          <w:szCs w:val="24"/>
          <w:lang w:val="en-CA"/>
        </w:rPr>
        <w:t xml:space="preserve">       </w:t>
      </w:r>
    </w:p>
    <w:p w:rsidR="00557E7C" w:rsidRDefault="00E76819" w:rsidP="008569D8">
      <w:pPr>
        <w:tabs>
          <w:tab w:val="left" w:pos="7393"/>
        </w:tabs>
        <w:ind w:left="720"/>
        <w:rPr>
          <w:sz w:val="24"/>
          <w:szCs w:val="24"/>
          <w:lang w:val="en-CA"/>
        </w:rPr>
      </w:pPr>
      <w:r>
        <w:rPr>
          <w:sz w:val="24"/>
          <w:szCs w:val="24"/>
          <w:lang w:val="en-CA"/>
        </w:rPr>
        <w:t xml:space="preserve">       </w:t>
      </w:r>
      <w:r w:rsidR="00964AEB">
        <w:rPr>
          <w:rFonts w:ascii="Arial" w:hAnsi="Arial" w:cs="Arial"/>
          <w:noProof/>
          <w:sz w:val="20"/>
          <w:szCs w:val="20"/>
        </w:rPr>
        <w:drawing>
          <wp:inline distT="0" distB="0" distL="0" distR="0" wp14:anchorId="60B50917" wp14:editId="1C2AAF8B">
            <wp:extent cx="735728" cy="1162572"/>
            <wp:effectExtent l="110490" t="308610" r="41910" b="308610"/>
            <wp:docPr id="1" name="il_fi" descr="http://bp3.blogger.com/_3ZJuj_RcIcI/RziD-02CtlI/AAAAAAAAAms/0J3SzkZp3RA/s320/chili_dog_sauce_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p3.blogger.com/_3ZJuj_RcIcI/RziD-02CtlI/AAAAAAAAAms/0J3SzkZp3RA/s320/chili_dog_sauce_med.gif"/>
                    <pic:cNvPicPr>
                      <a:picLocks noChangeAspect="1" noChangeArrowheads="1"/>
                    </pic:cNvPicPr>
                  </pic:nvPicPr>
                  <pic:blipFill>
                    <a:blip r:embed="rId8"/>
                    <a:srcRect/>
                    <a:stretch>
                      <a:fillRect/>
                    </a:stretch>
                  </pic:blipFill>
                  <pic:spPr bwMode="auto">
                    <a:xfrm rot="18798789">
                      <a:off x="0" y="0"/>
                      <a:ext cx="747633" cy="1181385"/>
                    </a:xfrm>
                    <a:prstGeom prst="rect">
                      <a:avLst/>
                    </a:prstGeom>
                    <a:noFill/>
                    <a:ln w="9525">
                      <a:noFill/>
                      <a:miter lim="800000"/>
                      <a:headEnd/>
                      <a:tailEnd/>
                    </a:ln>
                  </pic:spPr>
                </pic:pic>
              </a:graphicData>
            </a:graphic>
          </wp:inline>
        </w:drawing>
      </w:r>
      <w:r w:rsidR="00964AEB">
        <w:rPr>
          <w:sz w:val="24"/>
          <w:szCs w:val="24"/>
          <w:lang w:val="en-CA"/>
        </w:rPr>
        <w:t xml:space="preserve">  </w:t>
      </w:r>
      <w:r>
        <w:rPr>
          <w:sz w:val="24"/>
          <w:szCs w:val="24"/>
          <w:lang w:val="en-CA"/>
        </w:rPr>
        <w:t xml:space="preserve">  </w:t>
      </w:r>
      <w:r w:rsidR="00964AEB">
        <w:rPr>
          <w:sz w:val="24"/>
          <w:szCs w:val="24"/>
          <w:lang w:val="en-CA"/>
        </w:rPr>
        <w:t xml:space="preserve">  </w:t>
      </w:r>
      <w:r>
        <w:rPr>
          <w:rFonts w:ascii="Arial" w:hAnsi="Arial" w:cs="Arial"/>
          <w:noProof/>
          <w:color w:val="1122CC"/>
          <w:sz w:val="27"/>
          <w:szCs w:val="27"/>
        </w:rPr>
        <w:t xml:space="preserve">   </w:t>
      </w:r>
      <w:r>
        <w:rPr>
          <w:rFonts w:ascii="Arial" w:hAnsi="Arial" w:cs="Arial"/>
          <w:noProof/>
          <w:color w:val="1122CC"/>
          <w:sz w:val="27"/>
          <w:szCs w:val="27"/>
        </w:rPr>
        <w:drawing>
          <wp:inline distT="0" distB="0" distL="0" distR="0" wp14:anchorId="439DC816" wp14:editId="1711C19F">
            <wp:extent cx="1108167" cy="1207790"/>
            <wp:effectExtent l="0" t="0" r="0" b="0"/>
            <wp:docPr id="4" name="rg_hi" descr="http://t1.gstatic.com/images?q=tbn:ANd9GcSkXx9CAw4KNxbCEG4bBQ2yLJm2N5gZlCW1a_mteTIQjwirat8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kXx9CAw4KNxbCEG4bBQ2yLJm2N5gZlCW1a_mteTIQjwirat8m">
                      <a:hlinkClick r:id="rId9"/>
                    </pic:cNvPr>
                    <pic:cNvPicPr>
                      <a:picLocks noChangeAspect="1" noChangeArrowheads="1"/>
                    </pic:cNvPicPr>
                  </pic:nvPicPr>
                  <pic:blipFill>
                    <a:blip r:embed="rId10"/>
                    <a:srcRect/>
                    <a:stretch>
                      <a:fillRect/>
                    </a:stretch>
                  </pic:blipFill>
                  <pic:spPr bwMode="auto">
                    <a:xfrm>
                      <a:off x="0" y="0"/>
                      <a:ext cx="1115236" cy="1215494"/>
                    </a:xfrm>
                    <a:prstGeom prst="rect">
                      <a:avLst/>
                    </a:prstGeom>
                    <a:noFill/>
                    <a:ln w="9525">
                      <a:noFill/>
                      <a:miter lim="800000"/>
                      <a:headEnd/>
                      <a:tailEnd/>
                    </a:ln>
                  </pic:spPr>
                </pic:pic>
              </a:graphicData>
            </a:graphic>
          </wp:inline>
        </w:drawing>
      </w:r>
      <w:r w:rsidR="00964AEB">
        <w:rPr>
          <w:sz w:val="24"/>
          <w:szCs w:val="24"/>
          <w:lang w:val="en-CA"/>
        </w:rPr>
        <w:t xml:space="preserve">     </w:t>
      </w:r>
      <w:r w:rsidR="00964AEB">
        <w:rPr>
          <w:rFonts w:ascii="Arial" w:hAnsi="Arial" w:cs="Arial"/>
          <w:noProof/>
          <w:color w:val="1122CC"/>
          <w:sz w:val="27"/>
          <w:szCs w:val="27"/>
        </w:rPr>
        <w:t xml:space="preserve">       </w:t>
      </w:r>
      <w:r w:rsidR="0025674B">
        <w:rPr>
          <w:rFonts w:ascii="Arial" w:hAnsi="Arial" w:cs="Arial"/>
          <w:noProof/>
          <w:color w:val="1122CC"/>
          <w:sz w:val="27"/>
          <w:szCs w:val="27"/>
        </w:rPr>
        <w:t xml:space="preserve">  </w:t>
      </w:r>
      <w:r>
        <w:rPr>
          <w:rFonts w:ascii="Arial" w:hAnsi="Arial" w:cs="Arial"/>
          <w:noProof/>
          <w:color w:val="1122CC"/>
          <w:sz w:val="27"/>
          <w:szCs w:val="27"/>
        </w:rPr>
        <w:t xml:space="preserve"> </w:t>
      </w:r>
      <w:r w:rsidR="0025674B">
        <w:rPr>
          <w:rFonts w:ascii="Arial" w:hAnsi="Arial" w:cs="Arial"/>
          <w:noProof/>
          <w:color w:val="1122CC"/>
          <w:sz w:val="27"/>
          <w:szCs w:val="27"/>
        </w:rPr>
        <w:t xml:space="preserve">   </w:t>
      </w:r>
      <w:r w:rsidRPr="00964AEB">
        <w:rPr>
          <w:rFonts w:ascii="Arial" w:hAnsi="Arial" w:cs="Arial"/>
          <w:noProof/>
          <w:color w:val="1122CC"/>
          <w:sz w:val="27"/>
          <w:szCs w:val="27"/>
        </w:rPr>
        <w:drawing>
          <wp:inline distT="0" distB="0" distL="0" distR="0" wp14:anchorId="272FE231" wp14:editId="73052C2B">
            <wp:extent cx="904620" cy="953518"/>
            <wp:effectExtent l="0" t="0" r="0" b="0"/>
            <wp:docPr id="2" name="rg_hi" descr="http://t0.gstatic.com/images?q=tbn:ANd9GcTL5mwHRYTf32DIqxvePy7xkr1V0cWJjo7LkN4Ag07PsN5DQPL7n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L5mwHRYTf32DIqxvePy7xkr1V0cWJjo7LkN4Ag07PsN5DQPL7nw">
                      <a:hlinkClick r:id="rId11"/>
                    </pic:cNvPr>
                    <pic:cNvPicPr>
                      <a:picLocks noChangeAspect="1" noChangeArrowheads="1"/>
                    </pic:cNvPicPr>
                  </pic:nvPicPr>
                  <pic:blipFill>
                    <a:blip r:embed="rId12"/>
                    <a:srcRect/>
                    <a:stretch>
                      <a:fillRect/>
                    </a:stretch>
                  </pic:blipFill>
                  <pic:spPr bwMode="auto">
                    <a:xfrm>
                      <a:off x="0" y="0"/>
                      <a:ext cx="908880" cy="958009"/>
                    </a:xfrm>
                    <a:prstGeom prst="rect">
                      <a:avLst/>
                    </a:prstGeom>
                    <a:noFill/>
                    <a:ln w="9525">
                      <a:noFill/>
                      <a:miter lim="800000"/>
                      <a:headEnd/>
                      <a:tailEnd/>
                    </a:ln>
                  </pic:spPr>
                </pic:pic>
              </a:graphicData>
            </a:graphic>
          </wp:inline>
        </w:drawing>
      </w:r>
      <w:r w:rsidR="0025674B">
        <w:rPr>
          <w:rFonts w:ascii="Arial" w:hAnsi="Arial" w:cs="Arial"/>
          <w:noProof/>
          <w:color w:val="1122CC"/>
          <w:sz w:val="27"/>
          <w:szCs w:val="27"/>
        </w:rPr>
        <w:t xml:space="preserve"> </w:t>
      </w:r>
      <w:r w:rsidR="00964AEB">
        <w:rPr>
          <w:rFonts w:ascii="Arial" w:hAnsi="Arial" w:cs="Arial"/>
          <w:noProof/>
          <w:color w:val="1122CC"/>
          <w:sz w:val="27"/>
          <w:szCs w:val="27"/>
        </w:rPr>
        <w:t xml:space="preserve">   </w:t>
      </w:r>
    </w:p>
    <w:p w:rsidR="00F6222C" w:rsidRDefault="008569D8" w:rsidP="00F6222C">
      <w:pPr>
        <w:rPr>
          <w:rFonts w:ascii="Gill Sans Ultra Bold" w:hAnsi="Gill Sans Ultra Bold"/>
          <w:b/>
          <w:sz w:val="28"/>
          <w:szCs w:val="28"/>
        </w:rPr>
      </w:pPr>
      <w:r>
        <w:rPr>
          <w:rFonts w:ascii="URWAntiquaTExtBol" w:hAnsi="URWAntiquaTExtBol" w:cs="URWAntiquaTExtBol"/>
          <w:sz w:val="36"/>
          <w:szCs w:val="36"/>
        </w:rPr>
        <w:t xml:space="preserve">                </w:t>
      </w:r>
      <w:r w:rsidR="002A05A9">
        <w:rPr>
          <w:rFonts w:ascii="URWAntiquaTExtBol" w:hAnsi="URWAntiquaTExtBol" w:cs="URWAntiquaTExtBol"/>
          <w:sz w:val="36"/>
          <w:szCs w:val="36"/>
        </w:rPr>
        <w:t>Chili-dog</w:t>
      </w:r>
      <w:r w:rsidR="002A05A9">
        <w:rPr>
          <w:rFonts w:ascii="URWAntiquaTExtBol" w:hAnsi="URWAntiquaTExtBol" w:cs="URWAntiquaTExtBol"/>
          <w:sz w:val="36"/>
          <w:szCs w:val="36"/>
        </w:rPr>
        <w:tab/>
        <w:t xml:space="preserve">               chips                        dessert</w:t>
      </w:r>
      <w:r>
        <w:rPr>
          <w:rFonts w:ascii="URWAntiquaTExtBol" w:hAnsi="URWAntiquaTExtBol" w:cs="URWAntiquaTExtBol"/>
          <w:sz w:val="36"/>
          <w:szCs w:val="36"/>
        </w:rPr>
        <w:t xml:space="preserve">              </w:t>
      </w:r>
      <w:r w:rsidR="007A5B49">
        <w:t>****</w:t>
      </w:r>
      <w:r w:rsidR="00443799">
        <w:t>*******************************************************</w:t>
      </w:r>
      <w:r w:rsidR="007A5B49">
        <w:t>***************************</w:t>
      </w:r>
      <w:r w:rsidR="00F6222C">
        <w:tab/>
      </w:r>
      <w:r w:rsidR="00443799" w:rsidRPr="00F6222C">
        <w:rPr>
          <w:rFonts w:ascii="Gill Sans Ultra Bold" w:hAnsi="Gill Sans Ultra Bold"/>
          <w:b/>
          <w:sz w:val="28"/>
          <w:szCs w:val="28"/>
        </w:rPr>
        <w:t xml:space="preserve">WHERE:            </w:t>
      </w:r>
      <w:r w:rsidR="00443799" w:rsidRPr="00F6222C">
        <w:rPr>
          <w:rFonts w:ascii="Gill Sans Ultra Bold" w:hAnsi="Gill Sans Ultra Bold"/>
          <w:b/>
          <w:sz w:val="28"/>
          <w:szCs w:val="28"/>
        </w:rPr>
        <w:tab/>
      </w:r>
      <w:r w:rsidR="00F6222C">
        <w:rPr>
          <w:rFonts w:ascii="Gill Sans Ultra Bold" w:hAnsi="Gill Sans Ultra Bold"/>
          <w:b/>
          <w:sz w:val="28"/>
          <w:szCs w:val="28"/>
        </w:rPr>
        <w:t>Harrison County Anne</w:t>
      </w:r>
      <w:r w:rsidR="002A05A9">
        <w:rPr>
          <w:rFonts w:ascii="Gill Sans Ultra Bold" w:hAnsi="Gill Sans Ultra Bold"/>
          <w:b/>
          <w:sz w:val="28"/>
          <w:szCs w:val="28"/>
        </w:rPr>
        <w:t>x</w:t>
      </w:r>
    </w:p>
    <w:p w:rsidR="00443799" w:rsidRPr="002A05A9" w:rsidRDefault="00F6222C" w:rsidP="00F6222C">
      <w:pPr>
        <w:rPr>
          <w:u w:val="single"/>
        </w:rPr>
      </w:pPr>
      <w:r>
        <w:rPr>
          <w:rFonts w:ascii="Gill Sans Ultra Bold" w:hAnsi="Gill Sans Ultra Bold"/>
          <w:b/>
          <w:sz w:val="28"/>
          <w:szCs w:val="28"/>
        </w:rPr>
        <w:tab/>
      </w:r>
      <w:r>
        <w:rPr>
          <w:rFonts w:ascii="Gill Sans Ultra Bold" w:hAnsi="Gill Sans Ultra Bold"/>
          <w:b/>
          <w:sz w:val="28"/>
          <w:szCs w:val="28"/>
        </w:rPr>
        <w:tab/>
      </w:r>
      <w:r w:rsidR="0025674B" w:rsidRPr="00F6222C">
        <w:rPr>
          <w:rFonts w:ascii="Gill Sans Ultra Bold" w:hAnsi="Gill Sans Ultra Bold"/>
          <w:b/>
          <w:sz w:val="28"/>
          <w:szCs w:val="28"/>
        </w:rPr>
        <w:t xml:space="preserve">        </w:t>
      </w:r>
      <w:r w:rsidR="0025674B" w:rsidRPr="002A05A9">
        <w:rPr>
          <w:rFonts w:ascii="Gill Sans Ultra Bold" w:hAnsi="Gill Sans Ultra Bold"/>
          <w:b/>
          <w:sz w:val="28"/>
          <w:szCs w:val="28"/>
          <w:u w:val="single"/>
        </w:rPr>
        <w:t xml:space="preserve"> </w:t>
      </w:r>
      <w:proofErr w:type="gramStart"/>
      <w:r w:rsidR="002A05A9" w:rsidRPr="002A05A9">
        <w:rPr>
          <w:rFonts w:ascii="Gill Sans Ultra Bold" w:hAnsi="Gill Sans Ultra Bold"/>
          <w:b/>
          <w:sz w:val="28"/>
          <w:szCs w:val="28"/>
          <w:u w:val="single"/>
        </w:rPr>
        <w:t>“</w:t>
      </w:r>
      <w:r w:rsidR="0025674B" w:rsidRPr="002A05A9">
        <w:rPr>
          <w:rFonts w:ascii="Gill Sans Ultra Bold" w:hAnsi="Gill Sans Ultra Bold"/>
          <w:b/>
          <w:sz w:val="28"/>
          <w:szCs w:val="28"/>
          <w:u w:val="single"/>
        </w:rPr>
        <w:t xml:space="preserve"> </w:t>
      </w:r>
      <w:r w:rsidR="00BA2398" w:rsidRPr="002A05A9">
        <w:rPr>
          <w:rFonts w:ascii="Gill Sans Ultra Bold" w:hAnsi="Gill Sans Ultra Bold"/>
          <w:b/>
          <w:sz w:val="28"/>
          <w:szCs w:val="28"/>
          <w:u w:val="single"/>
        </w:rPr>
        <w:t>2</w:t>
      </w:r>
      <w:r w:rsidR="00BA2398" w:rsidRPr="002A05A9">
        <w:rPr>
          <w:rFonts w:ascii="Gill Sans Ultra Bold" w:hAnsi="Gill Sans Ultra Bold"/>
          <w:b/>
          <w:sz w:val="28"/>
          <w:szCs w:val="28"/>
          <w:u w:val="single"/>
          <w:vertAlign w:val="superscript"/>
        </w:rPr>
        <w:t>nd</w:t>
      </w:r>
      <w:proofErr w:type="gramEnd"/>
      <w:r w:rsidR="00BA2398" w:rsidRPr="002A05A9">
        <w:rPr>
          <w:rFonts w:ascii="Gill Sans Ultra Bold" w:hAnsi="Gill Sans Ultra Bold"/>
          <w:b/>
          <w:sz w:val="28"/>
          <w:szCs w:val="28"/>
          <w:u w:val="single"/>
        </w:rPr>
        <w:t xml:space="preserve"> floor-Extension</w:t>
      </w:r>
      <w:r w:rsidR="002A05A9" w:rsidRPr="002A05A9">
        <w:rPr>
          <w:rFonts w:ascii="Gill Sans Ultra Bold" w:hAnsi="Gill Sans Ultra Bold"/>
          <w:b/>
          <w:sz w:val="28"/>
          <w:szCs w:val="28"/>
          <w:u w:val="single"/>
        </w:rPr>
        <w:t>”</w:t>
      </w:r>
    </w:p>
    <w:p w:rsidR="00443799" w:rsidRPr="00F6222C" w:rsidRDefault="0025674B" w:rsidP="0025674B">
      <w:pPr>
        <w:rPr>
          <w:rFonts w:ascii="Gill Sans Ultra Bold" w:hAnsi="Gill Sans Ultra Bold" w:cs="URWAntiquaTExtBol"/>
          <w:b/>
          <w:sz w:val="32"/>
          <w:szCs w:val="32"/>
        </w:rPr>
      </w:pPr>
      <w:r w:rsidRPr="00F6222C">
        <w:rPr>
          <w:rFonts w:ascii="Gill Sans Ultra Bold" w:hAnsi="Gill Sans Ultra Bold" w:cs="URWAntiquaTExtBol"/>
          <w:b/>
          <w:sz w:val="28"/>
          <w:szCs w:val="28"/>
        </w:rPr>
        <w:t xml:space="preserve">        </w:t>
      </w:r>
      <w:r w:rsidR="000C44C8" w:rsidRPr="00F6222C">
        <w:rPr>
          <w:rFonts w:ascii="Gill Sans Ultra Bold" w:hAnsi="Gill Sans Ultra Bold" w:cs="URWAntiquaTExtBol"/>
          <w:b/>
          <w:sz w:val="28"/>
          <w:szCs w:val="28"/>
        </w:rPr>
        <w:t xml:space="preserve"> </w:t>
      </w:r>
      <w:r w:rsidR="00847DC8" w:rsidRPr="00F6222C">
        <w:rPr>
          <w:rFonts w:ascii="Gill Sans Ultra Bold" w:hAnsi="Gill Sans Ultra Bold" w:cs="URWAntiquaTExtBol"/>
          <w:b/>
          <w:sz w:val="28"/>
          <w:szCs w:val="28"/>
        </w:rPr>
        <w:t>WHEN</w:t>
      </w:r>
      <w:r w:rsidR="00443799" w:rsidRPr="00F6222C">
        <w:rPr>
          <w:rFonts w:ascii="Gill Sans Ultra Bold" w:hAnsi="Gill Sans Ultra Bold" w:cs="URWAntiquaTExtBol"/>
          <w:b/>
          <w:sz w:val="32"/>
          <w:szCs w:val="32"/>
        </w:rPr>
        <w:t xml:space="preserve">:               </w:t>
      </w:r>
      <w:r w:rsidR="000F77DF" w:rsidRPr="00F6222C">
        <w:rPr>
          <w:rFonts w:ascii="Gill Sans Ultra Bold" w:hAnsi="Gill Sans Ultra Bold" w:cs="URWAntiquaTExtBol"/>
          <w:b/>
          <w:sz w:val="32"/>
          <w:szCs w:val="32"/>
        </w:rPr>
        <w:t xml:space="preserve">   </w:t>
      </w:r>
      <w:r w:rsidR="00557E7C" w:rsidRPr="00F6222C">
        <w:rPr>
          <w:rFonts w:ascii="Gill Sans Ultra Bold" w:hAnsi="Gill Sans Ultra Bold" w:cs="URWAntiquaTExtBol"/>
          <w:b/>
          <w:sz w:val="28"/>
          <w:szCs w:val="28"/>
        </w:rPr>
        <w:t xml:space="preserve">November </w:t>
      </w:r>
      <w:r w:rsidR="00F6222C" w:rsidRPr="00F6222C">
        <w:rPr>
          <w:rFonts w:ascii="Gill Sans Ultra Bold" w:hAnsi="Gill Sans Ultra Bold" w:cs="URWAntiquaTExtBol"/>
          <w:b/>
          <w:sz w:val="28"/>
          <w:szCs w:val="28"/>
        </w:rPr>
        <w:t>8</w:t>
      </w:r>
      <w:r w:rsidR="00331556" w:rsidRPr="00F6222C">
        <w:rPr>
          <w:rFonts w:ascii="Gill Sans Ultra Bold" w:hAnsi="Gill Sans Ultra Bold" w:cs="URWAntiquaTExtBol"/>
          <w:b/>
          <w:sz w:val="28"/>
          <w:szCs w:val="28"/>
        </w:rPr>
        <w:t>,</w:t>
      </w:r>
      <w:r w:rsidR="00F6222C">
        <w:rPr>
          <w:rFonts w:ascii="Gill Sans Ultra Bold" w:hAnsi="Gill Sans Ultra Bold" w:cs="URWAntiquaTExtBol"/>
          <w:b/>
          <w:sz w:val="28"/>
          <w:szCs w:val="28"/>
        </w:rPr>
        <w:t xml:space="preserve"> 2</w:t>
      </w:r>
      <w:r w:rsidR="00331556" w:rsidRPr="00F6222C">
        <w:rPr>
          <w:rFonts w:ascii="Gill Sans Ultra Bold" w:hAnsi="Gill Sans Ultra Bold" w:cs="URWAntiquaTExtBol"/>
          <w:b/>
          <w:sz w:val="28"/>
          <w:szCs w:val="28"/>
        </w:rPr>
        <w:t>01</w:t>
      </w:r>
      <w:r w:rsidR="00F6222C" w:rsidRPr="00F6222C">
        <w:rPr>
          <w:rFonts w:ascii="Gill Sans Ultra Bold" w:hAnsi="Gill Sans Ultra Bold" w:cs="URWAntiquaTExtBol"/>
          <w:b/>
          <w:sz w:val="28"/>
          <w:szCs w:val="28"/>
        </w:rPr>
        <w:t>7</w:t>
      </w:r>
    </w:p>
    <w:p w:rsidR="00443799" w:rsidRPr="00F6222C" w:rsidRDefault="0025674B" w:rsidP="0025674B">
      <w:pPr>
        <w:rPr>
          <w:rFonts w:ascii="Gill Sans Ultra Bold" w:hAnsi="Gill Sans Ultra Bold" w:cs="URWAntiquaTExtBol"/>
          <w:b/>
          <w:sz w:val="28"/>
          <w:szCs w:val="28"/>
        </w:rPr>
      </w:pPr>
      <w:r w:rsidRPr="00F6222C">
        <w:rPr>
          <w:rFonts w:ascii="Gill Sans Ultra Bold" w:hAnsi="Gill Sans Ultra Bold" w:cs="URWAntiquaTExtBol"/>
          <w:b/>
          <w:sz w:val="32"/>
          <w:szCs w:val="32"/>
        </w:rPr>
        <w:t xml:space="preserve">        </w:t>
      </w:r>
      <w:r w:rsidR="00847DC8" w:rsidRPr="00F6222C">
        <w:rPr>
          <w:rFonts w:ascii="Gill Sans Ultra Bold" w:hAnsi="Gill Sans Ultra Bold" w:cs="URWAntiquaTExtBol"/>
          <w:b/>
          <w:sz w:val="28"/>
          <w:szCs w:val="28"/>
        </w:rPr>
        <w:t>TIME</w:t>
      </w:r>
      <w:r w:rsidR="00443799" w:rsidRPr="00F6222C">
        <w:rPr>
          <w:rFonts w:ascii="Gill Sans Ultra Bold" w:hAnsi="Gill Sans Ultra Bold" w:cs="URWAntiquaTExtBol"/>
          <w:b/>
          <w:sz w:val="32"/>
          <w:szCs w:val="32"/>
        </w:rPr>
        <w:t xml:space="preserve">:              </w:t>
      </w:r>
      <w:r w:rsidR="000C44C8" w:rsidRPr="00F6222C">
        <w:rPr>
          <w:rFonts w:ascii="Gill Sans Ultra Bold" w:hAnsi="Gill Sans Ultra Bold" w:cs="URWAntiquaTExtBol"/>
          <w:b/>
          <w:sz w:val="28"/>
          <w:szCs w:val="28"/>
        </w:rPr>
        <w:t>11</w:t>
      </w:r>
      <w:r w:rsidR="00443799" w:rsidRPr="00F6222C">
        <w:rPr>
          <w:rFonts w:ascii="Gill Sans Ultra Bold" w:hAnsi="Gill Sans Ultra Bold" w:cs="URWAntiquaTExtBol"/>
          <w:b/>
          <w:sz w:val="28"/>
          <w:szCs w:val="28"/>
        </w:rPr>
        <w:t>:00 a.m. - 1:00 p.m.</w:t>
      </w:r>
    </w:p>
    <w:p w:rsidR="00443799" w:rsidRPr="00F6222C" w:rsidRDefault="0025674B" w:rsidP="0025674B">
      <w:pPr>
        <w:rPr>
          <w:rFonts w:ascii="Gill Sans Ultra Bold" w:hAnsi="Gill Sans Ultra Bold" w:cs="URWAntiquaTExtBol"/>
          <w:b/>
          <w:color w:val="FF0000"/>
          <w:sz w:val="28"/>
          <w:szCs w:val="28"/>
        </w:rPr>
      </w:pPr>
      <w:r w:rsidRPr="00F6222C">
        <w:rPr>
          <w:rFonts w:ascii="Gill Sans Ultra Bold" w:hAnsi="Gill Sans Ultra Bold" w:cs="URWAntiquaTExtBol"/>
          <w:b/>
          <w:sz w:val="32"/>
          <w:szCs w:val="32"/>
        </w:rPr>
        <w:t xml:space="preserve">        </w:t>
      </w:r>
      <w:r w:rsidR="00443799" w:rsidRPr="00F6222C">
        <w:rPr>
          <w:rFonts w:ascii="Gill Sans Ultra Bold" w:hAnsi="Gill Sans Ultra Bold" w:cs="URWAntiquaTExtBol"/>
          <w:b/>
          <w:sz w:val="28"/>
          <w:szCs w:val="28"/>
        </w:rPr>
        <w:t>COST</w:t>
      </w:r>
      <w:r w:rsidR="00443799" w:rsidRPr="00F6222C">
        <w:rPr>
          <w:rFonts w:ascii="Gill Sans Ultra Bold" w:hAnsi="Gill Sans Ultra Bold" w:cs="URWAntiquaTExtBol"/>
          <w:b/>
          <w:sz w:val="32"/>
          <w:szCs w:val="32"/>
        </w:rPr>
        <w:t>:</w:t>
      </w:r>
      <w:r w:rsidR="00443799" w:rsidRPr="00F6222C">
        <w:rPr>
          <w:rFonts w:ascii="Gill Sans Ultra Bold" w:hAnsi="Gill Sans Ultra Bold" w:cs="URWAntiquaTExtBol"/>
          <w:b/>
          <w:sz w:val="32"/>
          <w:szCs w:val="32"/>
        </w:rPr>
        <w:tab/>
      </w:r>
      <w:r w:rsidR="00443799" w:rsidRPr="00F6222C">
        <w:rPr>
          <w:rFonts w:ascii="Gill Sans Ultra Bold" w:hAnsi="Gill Sans Ultra Bold" w:cs="URWAntiquaTExtBol"/>
          <w:b/>
          <w:sz w:val="32"/>
          <w:szCs w:val="32"/>
        </w:rPr>
        <w:tab/>
      </w:r>
      <w:r w:rsidR="00443799" w:rsidRPr="00F6222C">
        <w:rPr>
          <w:rFonts w:ascii="Gill Sans Ultra Bold" w:hAnsi="Gill Sans Ultra Bold" w:cs="URWAntiquaTExtBol"/>
          <w:b/>
          <w:sz w:val="32"/>
          <w:szCs w:val="32"/>
        </w:rPr>
        <w:tab/>
      </w:r>
      <w:r w:rsidR="000F77DF" w:rsidRPr="00F6222C">
        <w:rPr>
          <w:rFonts w:ascii="Gill Sans Ultra Bold" w:hAnsi="Gill Sans Ultra Bold" w:cs="URWAntiquaTExtBol"/>
          <w:b/>
          <w:sz w:val="32"/>
          <w:szCs w:val="32"/>
        </w:rPr>
        <w:t xml:space="preserve">    </w:t>
      </w:r>
      <w:r w:rsidR="00885A25" w:rsidRPr="00F6222C">
        <w:rPr>
          <w:rFonts w:ascii="Gill Sans Ultra Bold" w:hAnsi="Gill Sans Ultra Bold" w:cs="URWAntiquaTExtBol"/>
          <w:b/>
          <w:sz w:val="28"/>
          <w:szCs w:val="28"/>
        </w:rPr>
        <w:t>$</w:t>
      </w:r>
      <w:r w:rsidR="00557E7C" w:rsidRPr="00F6222C">
        <w:rPr>
          <w:rFonts w:ascii="Gill Sans Ultra Bold" w:hAnsi="Gill Sans Ultra Bold" w:cs="URWAntiquaTExtBol"/>
          <w:b/>
          <w:sz w:val="28"/>
          <w:szCs w:val="28"/>
        </w:rPr>
        <w:t>5</w:t>
      </w:r>
      <w:r w:rsidR="00443799" w:rsidRPr="00F6222C">
        <w:rPr>
          <w:rFonts w:ascii="Gill Sans Ultra Bold" w:hAnsi="Gill Sans Ultra Bold" w:cs="URWAntiquaTExtBol"/>
          <w:b/>
          <w:sz w:val="28"/>
          <w:szCs w:val="28"/>
        </w:rPr>
        <w:t>.00 donation</w:t>
      </w:r>
    </w:p>
    <w:p w:rsidR="00443799" w:rsidRDefault="00443799" w:rsidP="00443799">
      <w:pPr>
        <w:rPr>
          <w:sz w:val="24"/>
          <w:szCs w:val="24"/>
          <w:lang w:val="en-CA"/>
        </w:rPr>
      </w:pPr>
      <w:r>
        <w:rPr>
          <w:sz w:val="24"/>
          <w:szCs w:val="24"/>
          <w:lang w:val="en-CA"/>
        </w:rPr>
        <w:t>******************************************************************************</w:t>
      </w:r>
    </w:p>
    <w:p w:rsidR="00A059C8" w:rsidRPr="0025674B" w:rsidRDefault="00C43E0A" w:rsidP="00A059C8">
      <w:pPr>
        <w:jc w:val="center"/>
        <w:rPr>
          <w:rFonts w:ascii="URWAntiquaTExtBol" w:hAnsi="URWAntiquaTExtBol" w:cs="URWAntiquaTExtBol"/>
          <w:b/>
          <w:bCs/>
          <w:sz w:val="18"/>
          <w:szCs w:val="18"/>
        </w:rPr>
      </w:pPr>
      <w:r w:rsidRPr="0025674B">
        <w:rPr>
          <w:sz w:val="18"/>
          <w:szCs w:val="18"/>
          <w:lang w:val="en-CA"/>
        </w:rPr>
        <w:fldChar w:fldCharType="begin"/>
      </w:r>
      <w:r w:rsidR="00A059C8" w:rsidRPr="0025674B">
        <w:rPr>
          <w:sz w:val="18"/>
          <w:szCs w:val="18"/>
          <w:lang w:val="en-CA"/>
        </w:rPr>
        <w:instrText xml:space="preserve"> SEQ CHAPTER \h \r 1</w:instrText>
      </w:r>
      <w:r w:rsidRPr="0025674B">
        <w:rPr>
          <w:sz w:val="18"/>
          <w:szCs w:val="18"/>
          <w:lang w:val="en-CA"/>
        </w:rPr>
        <w:fldChar w:fldCharType="end"/>
      </w:r>
      <w:r w:rsidR="00A059C8" w:rsidRPr="0025674B">
        <w:rPr>
          <w:rFonts w:ascii="URWAntiquaTExtBol" w:hAnsi="URWAntiquaTExtBol" w:cs="URWAntiquaTExtBol"/>
          <w:b/>
          <w:bCs/>
          <w:sz w:val="18"/>
          <w:szCs w:val="18"/>
        </w:rPr>
        <w:t>Sponsored by</w:t>
      </w:r>
    </w:p>
    <w:p w:rsidR="00A059C8" w:rsidRPr="002A05A9" w:rsidRDefault="00ED7B46" w:rsidP="00A059C8">
      <w:pPr>
        <w:jc w:val="center"/>
        <w:rPr>
          <w:rFonts w:ascii="URWAntiquaTExtBol" w:hAnsi="URWAntiquaTExtBol" w:cs="URWAntiquaTExtBol"/>
          <w:b/>
          <w:bCs/>
          <w:sz w:val="18"/>
          <w:szCs w:val="18"/>
        </w:rPr>
      </w:pPr>
      <w:r w:rsidRPr="002A05A9">
        <w:rPr>
          <w:rFonts w:ascii="URWAntiquaTExtBol" w:hAnsi="URWAntiquaTExtBol" w:cs="URWAntiquaTExtBol"/>
          <w:b/>
          <w:bCs/>
          <w:sz w:val="18"/>
          <w:szCs w:val="18"/>
        </w:rPr>
        <w:t>TEXAS</w:t>
      </w:r>
      <w:r w:rsidR="00A059C8" w:rsidRPr="002A05A9">
        <w:rPr>
          <w:rFonts w:ascii="URWAntiquaTExtBol" w:hAnsi="URWAntiquaTExtBol" w:cs="URWAntiquaTExtBol"/>
          <w:b/>
          <w:bCs/>
          <w:sz w:val="18"/>
          <w:szCs w:val="18"/>
        </w:rPr>
        <w:t xml:space="preserve"> EXTENSION EDUCATION ASSOCIATION</w:t>
      </w:r>
    </w:p>
    <w:p w:rsidR="00A059C8" w:rsidRPr="0025674B" w:rsidRDefault="00A059C8" w:rsidP="00A059C8">
      <w:pPr>
        <w:tabs>
          <w:tab w:val="left" w:pos="720"/>
          <w:tab w:val="left" w:pos="1440"/>
          <w:tab w:val="left" w:pos="2160"/>
        </w:tabs>
        <w:ind w:left="2160" w:hanging="2160"/>
        <w:jc w:val="center"/>
        <w:rPr>
          <w:rFonts w:ascii="URWAntiquaTExtBol" w:hAnsi="URWAntiquaTExtBol" w:cs="URWAntiquaTExtBol"/>
          <w:sz w:val="18"/>
          <w:szCs w:val="18"/>
        </w:rPr>
      </w:pPr>
      <w:r w:rsidRPr="0025674B">
        <w:rPr>
          <w:rFonts w:ascii="URWAntiquaTExtBol" w:hAnsi="URWAntiquaTExtBol" w:cs="URWAntiquaTExtBol"/>
          <w:b/>
          <w:bCs/>
          <w:sz w:val="18"/>
          <w:szCs w:val="18"/>
        </w:rPr>
        <w:t>102 W. Houston Street</w:t>
      </w:r>
    </w:p>
    <w:p w:rsidR="00A059C8" w:rsidRPr="002A05A9" w:rsidRDefault="00A059C8" w:rsidP="00A059C8">
      <w:pPr>
        <w:jc w:val="center"/>
        <w:rPr>
          <w:rFonts w:ascii="URWAntiquaTExtBol" w:hAnsi="URWAntiquaTExtBol" w:cs="URWAntiquaTExtBol"/>
          <w:b/>
          <w:sz w:val="18"/>
          <w:szCs w:val="18"/>
        </w:rPr>
      </w:pPr>
      <w:r w:rsidRPr="002A05A9">
        <w:rPr>
          <w:rFonts w:ascii="URWAntiquaTExtBol" w:hAnsi="URWAntiquaTExtBol" w:cs="URWAntiquaTExtBol"/>
          <w:b/>
          <w:sz w:val="18"/>
          <w:szCs w:val="18"/>
        </w:rPr>
        <w:t>Marshall, Texas 75670</w:t>
      </w:r>
    </w:p>
    <w:p w:rsidR="00A059C8" w:rsidRPr="002A05A9" w:rsidRDefault="00A059C8" w:rsidP="00A059C8">
      <w:pPr>
        <w:pBdr>
          <w:bottom w:val="dotted" w:sz="24" w:space="1" w:color="auto"/>
        </w:pBdr>
        <w:jc w:val="center"/>
        <w:rPr>
          <w:rFonts w:ascii="URWAntiquaTExtBol" w:hAnsi="URWAntiquaTExtBol" w:cs="URWAntiquaTExtBol"/>
          <w:b/>
          <w:sz w:val="18"/>
          <w:szCs w:val="18"/>
        </w:rPr>
      </w:pPr>
      <w:r w:rsidRPr="002A05A9">
        <w:rPr>
          <w:rFonts w:ascii="URWAntiquaTExtBol" w:hAnsi="URWAntiquaTExtBol" w:cs="URWAntiquaTExtBol"/>
          <w:b/>
          <w:sz w:val="18"/>
          <w:szCs w:val="18"/>
        </w:rPr>
        <w:t>903-935-8414</w:t>
      </w:r>
    </w:p>
    <w:p w:rsidR="009A225E" w:rsidRDefault="004D30C0">
      <w:r w:rsidRPr="004D30C0">
        <w:rPr>
          <w:rFonts w:ascii="American Classic" w:hAnsi="American Classic"/>
          <w:sz w:val="18"/>
          <w:szCs w:val="18"/>
        </w:rPr>
        <w:t xml:space="preserve">The members of Texas </w:t>
      </w:r>
      <w:proofErr w:type="gramStart"/>
      <w:r w:rsidRPr="004D30C0">
        <w:rPr>
          <w:rFonts w:ascii="American Classic" w:hAnsi="American Classic"/>
          <w:sz w:val="18"/>
          <w:szCs w:val="18"/>
        </w:rPr>
        <w:t>A&amp;M</w:t>
      </w:r>
      <w:proofErr w:type="gramEnd"/>
      <w:r w:rsidRPr="004D30C0">
        <w:rPr>
          <w:rFonts w:ascii="American Classic" w:hAnsi="American Classic"/>
          <w:sz w:val="18"/>
          <w:szCs w:val="18"/>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r w:rsidR="00AE53F9">
        <w:t xml:space="preserve">               </w:t>
      </w:r>
    </w:p>
    <w:sectPr w:rsidR="009A225E" w:rsidSect="0025674B">
      <w:pgSz w:w="12240" w:h="15840"/>
      <w:pgMar w:top="72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AA" w:rsidRDefault="004658AA" w:rsidP="00A42643">
      <w:pPr>
        <w:spacing w:after="0" w:line="240" w:lineRule="auto"/>
      </w:pPr>
      <w:r>
        <w:separator/>
      </w:r>
    </w:p>
  </w:endnote>
  <w:endnote w:type="continuationSeparator" w:id="0">
    <w:p w:rsidR="004658AA" w:rsidRDefault="004658AA" w:rsidP="00A4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Classic Extra Bold">
    <w:altName w:val="Times New Roman"/>
    <w:charset w:val="00"/>
    <w:family w:val="roman"/>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URWAntiquaTExtBol">
    <w:altName w:val="Times New Roman"/>
    <w:charset w:val="00"/>
    <w:family w:val="roman"/>
    <w:pitch w:val="variable"/>
    <w:sig w:usb0="00000001" w:usb1="00000000" w:usb2="00000000" w:usb3="00000000" w:csb0="00000013" w:csb1="00000000"/>
  </w:font>
  <w:font w:name="American Classic">
    <w:altName w:val="Courier New"/>
    <w:charset w:val="00"/>
    <w:family w:val="roman"/>
    <w:pitch w:val="variable"/>
    <w:sig w:usb0="00000001" w:usb1="00000000" w:usb2="00000000" w:usb3="00000000" w:csb0="00000009"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AA" w:rsidRDefault="004658AA" w:rsidP="00A42643">
      <w:pPr>
        <w:spacing w:after="0" w:line="240" w:lineRule="auto"/>
      </w:pPr>
      <w:r>
        <w:separator/>
      </w:r>
    </w:p>
  </w:footnote>
  <w:footnote w:type="continuationSeparator" w:id="0">
    <w:p w:rsidR="004658AA" w:rsidRDefault="004658AA" w:rsidP="00A42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FC"/>
    <w:rsid w:val="00061C36"/>
    <w:rsid w:val="000949DB"/>
    <w:rsid w:val="000A181F"/>
    <w:rsid w:val="000C44C8"/>
    <w:rsid w:val="000D17CF"/>
    <w:rsid w:val="000F77DF"/>
    <w:rsid w:val="00194692"/>
    <w:rsid w:val="001C6FFD"/>
    <w:rsid w:val="00223705"/>
    <w:rsid w:val="00253B2A"/>
    <w:rsid w:val="0025674B"/>
    <w:rsid w:val="002A05A9"/>
    <w:rsid w:val="002B2478"/>
    <w:rsid w:val="00304F9B"/>
    <w:rsid w:val="00331556"/>
    <w:rsid w:val="00370DFF"/>
    <w:rsid w:val="0037537A"/>
    <w:rsid w:val="003C1D43"/>
    <w:rsid w:val="00407E95"/>
    <w:rsid w:val="0041430A"/>
    <w:rsid w:val="00443799"/>
    <w:rsid w:val="004658AA"/>
    <w:rsid w:val="00467150"/>
    <w:rsid w:val="004779F6"/>
    <w:rsid w:val="0048327A"/>
    <w:rsid w:val="004D30C0"/>
    <w:rsid w:val="00530D08"/>
    <w:rsid w:val="005322E5"/>
    <w:rsid w:val="005450C5"/>
    <w:rsid w:val="00557E7C"/>
    <w:rsid w:val="005E5EBB"/>
    <w:rsid w:val="005F2A3F"/>
    <w:rsid w:val="00623CB7"/>
    <w:rsid w:val="006636BB"/>
    <w:rsid w:val="00677974"/>
    <w:rsid w:val="00681E13"/>
    <w:rsid w:val="006C26D2"/>
    <w:rsid w:val="00700145"/>
    <w:rsid w:val="00723CE3"/>
    <w:rsid w:val="00757AB0"/>
    <w:rsid w:val="007A5B49"/>
    <w:rsid w:val="00812EA6"/>
    <w:rsid w:val="008321E5"/>
    <w:rsid w:val="00847DC8"/>
    <w:rsid w:val="008569D8"/>
    <w:rsid w:val="008770B2"/>
    <w:rsid w:val="00885A25"/>
    <w:rsid w:val="008B04A8"/>
    <w:rsid w:val="008E4044"/>
    <w:rsid w:val="00964AEB"/>
    <w:rsid w:val="00983C4D"/>
    <w:rsid w:val="00991EF3"/>
    <w:rsid w:val="009A225E"/>
    <w:rsid w:val="009D1387"/>
    <w:rsid w:val="009F61C1"/>
    <w:rsid w:val="00A02493"/>
    <w:rsid w:val="00A059C8"/>
    <w:rsid w:val="00A26A45"/>
    <w:rsid w:val="00A42643"/>
    <w:rsid w:val="00A93E76"/>
    <w:rsid w:val="00A9576F"/>
    <w:rsid w:val="00AC5E95"/>
    <w:rsid w:val="00AE53F9"/>
    <w:rsid w:val="00B02373"/>
    <w:rsid w:val="00B41C00"/>
    <w:rsid w:val="00B73E44"/>
    <w:rsid w:val="00B7775C"/>
    <w:rsid w:val="00BA2398"/>
    <w:rsid w:val="00BA6E04"/>
    <w:rsid w:val="00BA7EA5"/>
    <w:rsid w:val="00BB24C4"/>
    <w:rsid w:val="00BB2744"/>
    <w:rsid w:val="00C120E0"/>
    <w:rsid w:val="00C43E0A"/>
    <w:rsid w:val="00C871C4"/>
    <w:rsid w:val="00CD2429"/>
    <w:rsid w:val="00CE6926"/>
    <w:rsid w:val="00DE1DD6"/>
    <w:rsid w:val="00E11A0B"/>
    <w:rsid w:val="00E76819"/>
    <w:rsid w:val="00EA566C"/>
    <w:rsid w:val="00ED7B46"/>
    <w:rsid w:val="00EE5C17"/>
    <w:rsid w:val="00EE73FC"/>
    <w:rsid w:val="00F270F8"/>
    <w:rsid w:val="00F6222C"/>
    <w:rsid w:val="00F7624A"/>
    <w:rsid w:val="00F85BD3"/>
    <w:rsid w:val="00FA4C72"/>
    <w:rsid w:val="00FB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FC"/>
    <w:rPr>
      <w:rFonts w:ascii="Tahoma" w:hAnsi="Tahoma" w:cs="Tahoma"/>
      <w:sz w:val="16"/>
      <w:szCs w:val="16"/>
    </w:rPr>
  </w:style>
  <w:style w:type="paragraph" w:styleId="Header">
    <w:name w:val="header"/>
    <w:basedOn w:val="Normal"/>
    <w:link w:val="HeaderChar"/>
    <w:uiPriority w:val="99"/>
    <w:semiHidden/>
    <w:unhideWhenUsed/>
    <w:rsid w:val="00A426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643"/>
  </w:style>
  <w:style w:type="paragraph" w:styleId="Footer">
    <w:name w:val="footer"/>
    <w:basedOn w:val="Normal"/>
    <w:link w:val="FooterChar"/>
    <w:uiPriority w:val="99"/>
    <w:semiHidden/>
    <w:unhideWhenUsed/>
    <w:rsid w:val="00A426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643"/>
  </w:style>
  <w:style w:type="paragraph" w:styleId="Caption">
    <w:name w:val="caption"/>
    <w:basedOn w:val="Normal"/>
    <w:next w:val="Normal"/>
    <w:uiPriority w:val="35"/>
    <w:semiHidden/>
    <w:unhideWhenUsed/>
    <w:qFormat/>
    <w:rsid w:val="00AE53F9"/>
    <w:pPr>
      <w:spacing w:line="240" w:lineRule="auto"/>
    </w:pPr>
    <w:rPr>
      <w:b/>
      <w:bCs/>
      <w:color w:val="4F81BD" w:themeColor="accent1"/>
      <w:sz w:val="18"/>
      <w:szCs w:val="18"/>
    </w:rPr>
  </w:style>
  <w:style w:type="paragraph" w:styleId="ListParagraph">
    <w:name w:val="List Paragraph"/>
    <w:basedOn w:val="Normal"/>
    <w:uiPriority w:val="34"/>
    <w:qFormat/>
    <w:rsid w:val="007A5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FC"/>
    <w:rPr>
      <w:rFonts w:ascii="Tahoma" w:hAnsi="Tahoma" w:cs="Tahoma"/>
      <w:sz w:val="16"/>
      <w:szCs w:val="16"/>
    </w:rPr>
  </w:style>
  <w:style w:type="paragraph" w:styleId="Header">
    <w:name w:val="header"/>
    <w:basedOn w:val="Normal"/>
    <w:link w:val="HeaderChar"/>
    <w:uiPriority w:val="99"/>
    <w:semiHidden/>
    <w:unhideWhenUsed/>
    <w:rsid w:val="00A426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643"/>
  </w:style>
  <w:style w:type="paragraph" w:styleId="Footer">
    <w:name w:val="footer"/>
    <w:basedOn w:val="Normal"/>
    <w:link w:val="FooterChar"/>
    <w:uiPriority w:val="99"/>
    <w:semiHidden/>
    <w:unhideWhenUsed/>
    <w:rsid w:val="00A426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643"/>
  </w:style>
  <w:style w:type="paragraph" w:styleId="Caption">
    <w:name w:val="caption"/>
    <w:basedOn w:val="Normal"/>
    <w:next w:val="Normal"/>
    <w:uiPriority w:val="35"/>
    <w:semiHidden/>
    <w:unhideWhenUsed/>
    <w:qFormat/>
    <w:rsid w:val="00AE53F9"/>
    <w:pPr>
      <w:spacing w:line="240" w:lineRule="auto"/>
    </w:pPr>
    <w:rPr>
      <w:b/>
      <w:bCs/>
      <w:color w:val="4F81BD" w:themeColor="accent1"/>
      <w:sz w:val="18"/>
      <w:szCs w:val="18"/>
    </w:rPr>
  </w:style>
  <w:style w:type="paragraph" w:styleId="ListParagraph">
    <w:name w:val="List Paragraph"/>
    <w:basedOn w:val="Normal"/>
    <w:uiPriority w:val="34"/>
    <w:qFormat/>
    <w:rsid w:val="007A5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q=brownies&amp;hl=en&amp;gbv=2&amp;biw=1024&amp;bih=563&amp;tbm=isch&amp;tbnid=BN2ERspC_IS3XM:&amp;imgrefurl=http://chocolatecakessite.com/tag/white-chocolate-brownies/&amp;docid=YWVjDokrmFoSGM&amp;imgurl=http://chocolatecakessite.com/wp-content/uploads/2011/08/chocolate-brownies.jpg&amp;w=400&amp;h=278&amp;ei=bV-YTriaIYfisQLCxrzZBA&amp;zoom=1"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imgres?q=chips&amp;hl=en&amp;gbv=2&amp;biw=1024&amp;bih=563&amp;tbm=isch&amp;tbnid=CK71U22oY6ny_M:&amp;imgrefurl=http://girlgetstrong.com/2011/05/28/famous-food-flops/&amp;docid=7mfAE6eoZ1LvjM&amp;imgurl=http://girlgetstrong.com/wordpress/wp-content/uploads/2009/04/chips_flarn_hog.jpg&amp;w=268&amp;h=253&amp;ei=EV-YTvGSDcOzsALFzoToBA&amp;zoom=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1C9C-FD28-405E-86F1-69F9E917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DeniseL</dc:creator>
  <cp:lastModifiedBy>Denise Lee</cp:lastModifiedBy>
  <cp:revision>2</cp:revision>
  <cp:lastPrinted>2017-10-10T21:38:00Z</cp:lastPrinted>
  <dcterms:created xsi:type="dcterms:W3CDTF">2017-10-10T21:48:00Z</dcterms:created>
  <dcterms:modified xsi:type="dcterms:W3CDTF">2017-10-10T21:48:00Z</dcterms:modified>
</cp:coreProperties>
</file>